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外国语学院</w:t>
      </w:r>
      <w:r>
        <w:rPr>
          <w:rFonts w:hint="eastAsia" w:ascii="黑体" w:hAnsi="黑体" w:eastAsia="黑体"/>
          <w:sz w:val="30"/>
          <w:szCs w:val="30"/>
        </w:rPr>
        <w:t>拟</w:t>
      </w:r>
      <w:r>
        <w:rPr>
          <w:rFonts w:ascii="黑体" w:hAnsi="黑体" w:eastAsia="黑体"/>
          <w:sz w:val="30"/>
          <w:szCs w:val="30"/>
        </w:rPr>
        <w:t>转入英语专业学生考核方案</w:t>
      </w:r>
    </w:p>
    <w:p>
      <w:pPr>
        <w:rPr>
          <w:sz w:val="30"/>
          <w:szCs w:val="30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外国语学院对拟转入2017级英语专业的学生进行专业考核，择优选择拟转入学生进入英语专业学习。考核采取“笔试+面试”的方式进行，其中笔试占考核最终成绩的70%，面试占考核最终成绩的30%。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笔试内容：主要考核学生英语听、读、写、译等综合能力，难易程度为英语专业一级水平；</w:t>
      </w:r>
    </w:p>
    <w:p>
      <w:pPr>
        <w:pStyle w:val="8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时间：3月12日 14:00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16</w:t>
      </w:r>
      <w:r>
        <w:rPr>
          <w:rFonts w:hint="eastAsia" w:ascii="Times New Roman" w:hAnsi="Times New Roman" w:cs="Times New Roman"/>
          <w:sz w:val="28"/>
          <w:szCs w:val="28"/>
        </w:rPr>
        <w:t>: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eastAsia="zh-CN"/>
        </w:rPr>
        <w:t>外语楼</w:t>
      </w:r>
      <w:r>
        <w:rPr>
          <w:rFonts w:hint="eastAsia"/>
          <w:sz w:val="28"/>
          <w:szCs w:val="28"/>
          <w:lang w:val="en-US" w:eastAsia="zh-CN"/>
        </w:rPr>
        <w:t>302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口试内容：主要考察学生英语口语能力及语音语调。</w:t>
      </w:r>
      <w:bookmarkStart w:id="0" w:name="_GoBack"/>
      <w:bookmarkEnd w:id="0"/>
    </w:p>
    <w:p>
      <w:pPr>
        <w:pStyle w:val="8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时间：3月12日16:00</w:t>
      </w:r>
    </w:p>
    <w:p>
      <w:pPr>
        <w:pStyle w:val="8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eastAsia="zh-CN"/>
        </w:rPr>
        <w:t>外语楼</w:t>
      </w:r>
      <w:r>
        <w:rPr>
          <w:rFonts w:hint="eastAsia"/>
          <w:sz w:val="28"/>
          <w:szCs w:val="28"/>
          <w:lang w:val="en-US" w:eastAsia="zh-CN"/>
        </w:rPr>
        <w:t xml:space="preserve"> 505</w:t>
      </w:r>
    </w:p>
    <w:p>
      <w:pPr>
        <w:pStyle w:val="8"/>
        <w:ind w:left="360" w:firstLine="0" w:firstLineChars="0"/>
        <w:rPr>
          <w:sz w:val="28"/>
          <w:szCs w:val="28"/>
        </w:rPr>
      </w:pPr>
    </w:p>
    <w:p>
      <w:pPr>
        <w:pStyle w:val="8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根据考核最终成绩，按照学校规定的转入名额从高到低择优录取。</w:t>
      </w:r>
    </w:p>
    <w:p>
      <w:pPr>
        <w:pStyle w:val="8"/>
        <w:ind w:left="360" w:firstLine="0" w:firstLineChars="0"/>
        <w:rPr>
          <w:sz w:val="28"/>
          <w:szCs w:val="28"/>
        </w:rPr>
      </w:pPr>
    </w:p>
    <w:p>
      <w:pPr>
        <w:pStyle w:val="8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外国语学院</w:t>
      </w:r>
    </w:p>
    <w:p>
      <w:pPr>
        <w:pStyle w:val="8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2018/3/8</w:t>
      </w:r>
    </w:p>
    <w:p>
      <w:pPr>
        <w:pStyle w:val="8"/>
        <w:ind w:left="360" w:firstLine="0" w:firstLineChars="0"/>
        <w:rPr>
          <w:sz w:val="28"/>
          <w:szCs w:val="28"/>
        </w:rPr>
      </w:pPr>
    </w:p>
    <w:p>
      <w:pPr>
        <w:pStyle w:val="8"/>
        <w:ind w:left="360" w:firstLine="0" w:firstLineChars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CFC"/>
    <w:multiLevelType w:val="multilevel"/>
    <w:tmpl w:val="0C135C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4C7"/>
    <w:rsid w:val="0002749F"/>
    <w:rsid w:val="000662A5"/>
    <w:rsid w:val="0007560A"/>
    <w:rsid w:val="0011752A"/>
    <w:rsid w:val="00142561"/>
    <w:rsid w:val="00317C94"/>
    <w:rsid w:val="005F412F"/>
    <w:rsid w:val="0074267D"/>
    <w:rsid w:val="007533AB"/>
    <w:rsid w:val="008E6369"/>
    <w:rsid w:val="00925E8A"/>
    <w:rsid w:val="00A77686"/>
    <w:rsid w:val="00B62B1B"/>
    <w:rsid w:val="00B74CBE"/>
    <w:rsid w:val="00D128BD"/>
    <w:rsid w:val="00E449A2"/>
    <w:rsid w:val="00ED5073"/>
    <w:rsid w:val="00F644C7"/>
    <w:rsid w:val="3D1411EE"/>
    <w:rsid w:val="72461328"/>
    <w:rsid w:val="77F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</Words>
  <Characters>256</Characters>
  <Lines>2</Lines>
  <Paragraphs>1</Paragraphs>
  <ScaleCrop>false</ScaleCrop>
  <LinksUpToDate>false</LinksUpToDate>
  <CharactersWithSpaces>299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2018-03-08T13:05:00Z</dcterms:created>
  <dc:creator>Sky123.Org</dc:creator>
  <cp:lastModifiedBy>butterfly1405497591</cp:lastModifiedBy>
  <dcterms:modified xsi:type="dcterms:W3CDTF">2018-03-09T01:43:44Z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