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14" w:rsidRPr="00420F74" w:rsidRDefault="000B6314" w:rsidP="00E3327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关于转专业申请转入法语专业学生</w:t>
      </w:r>
      <w:r w:rsidRPr="00420F74">
        <w:rPr>
          <w:rFonts w:hint="eastAsia"/>
          <w:b/>
          <w:sz w:val="30"/>
          <w:szCs w:val="30"/>
        </w:rPr>
        <w:t>面试</w:t>
      </w:r>
      <w:r>
        <w:rPr>
          <w:rFonts w:hint="eastAsia"/>
          <w:b/>
          <w:sz w:val="30"/>
          <w:szCs w:val="30"/>
        </w:rPr>
        <w:t>工作方案</w:t>
      </w:r>
    </w:p>
    <w:p w:rsidR="000B6314" w:rsidRDefault="000B6314"/>
    <w:p w:rsidR="000B6314" w:rsidRPr="00BC3B80" w:rsidRDefault="000B6314" w:rsidP="00BC3B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 w:hint="eastAsia"/>
          <w:sz w:val="28"/>
          <w:szCs w:val="28"/>
        </w:rPr>
        <w:t>根据学校相关转专业政策，</w:t>
      </w:r>
      <w:r>
        <w:rPr>
          <w:rFonts w:ascii="宋体" w:eastAsia="宋体" w:hAnsi="宋体" w:hint="eastAsia"/>
          <w:sz w:val="28"/>
          <w:szCs w:val="28"/>
        </w:rPr>
        <w:t>结合</w:t>
      </w:r>
      <w:r w:rsidRPr="00BC3B80">
        <w:rPr>
          <w:rFonts w:ascii="宋体" w:eastAsia="宋体" w:hAnsi="宋体" w:hint="eastAsia"/>
          <w:sz w:val="28"/>
          <w:szCs w:val="28"/>
        </w:rPr>
        <w:t>外语</w:t>
      </w:r>
      <w:r>
        <w:rPr>
          <w:rFonts w:ascii="宋体" w:eastAsia="宋体" w:hAnsi="宋体" w:hint="eastAsia"/>
          <w:sz w:val="28"/>
          <w:szCs w:val="28"/>
        </w:rPr>
        <w:t>小语种专业</w:t>
      </w:r>
      <w:r w:rsidRPr="00BC3B80">
        <w:rPr>
          <w:rFonts w:ascii="宋体" w:eastAsia="宋体" w:hAnsi="宋体" w:hint="eastAsia"/>
          <w:sz w:val="28"/>
          <w:szCs w:val="28"/>
        </w:rPr>
        <w:t>学习的特殊性，</w:t>
      </w:r>
      <w:r>
        <w:rPr>
          <w:rFonts w:ascii="宋体" w:eastAsia="宋体" w:hAnsi="宋体" w:hint="eastAsia"/>
          <w:sz w:val="28"/>
          <w:szCs w:val="28"/>
        </w:rPr>
        <w:t>在保证学生的利益和良好的教学秩序的基础上，使转专业政策好事办实</w:t>
      </w:r>
      <w:r w:rsidRPr="00BC3B80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外国语学院</w:t>
      </w:r>
      <w:r w:rsidRPr="00BC3B80">
        <w:rPr>
          <w:rFonts w:ascii="宋体" w:eastAsia="宋体" w:hAnsi="宋体" w:hint="eastAsia"/>
          <w:sz w:val="28"/>
          <w:szCs w:val="28"/>
        </w:rPr>
        <w:t>决定对拟申请转入</w:t>
      </w:r>
      <w:r>
        <w:rPr>
          <w:rFonts w:ascii="宋体" w:eastAsia="宋体" w:hAnsi="宋体" w:hint="eastAsia"/>
          <w:sz w:val="28"/>
          <w:szCs w:val="28"/>
        </w:rPr>
        <w:t>法语专业学习</w:t>
      </w:r>
      <w:r w:rsidRPr="00BC3B80">
        <w:rPr>
          <w:rFonts w:ascii="宋体" w:eastAsia="宋体" w:hAnsi="宋体" w:hint="eastAsia"/>
          <w:sz w:val="28"/>
          <w:szCs w:val="28"/>
        </w:rPr>
        <w:t>的同学进行</w:t>
      </w:r>
      <w:r>
        <w:rPr>
          <w:rFonts w:ascii="宋体" w:eastAsia="宋体" w:hAnsi="宋体" w:hint="eastAsia"/>
          <w:sz w:val="28"/>
          <w:szCs w:val="28"/>
        </w:rPr>
        <w:t>基础知识</w:t>
      </w:r>
      <w:r w:rsidRPr="00BC3B80">
        <w:rPr>
          <w:rFonts w:ascii="宋体" w:eastAsia="宋体" w:hAnsi="宋体" w:hint="eastAsia"/>
          <w:sz w:val="28"/>
          <w:szCs w:val="28"/>
        </w:rPr>
        <w:t>面试，面试的内容有三点：</w:t>
      </w:r>
    </w:p>
    <w:p w:rsidR="000B6314" w:rsidRPr="00BC3B80" w:rsidRDefault="000B6314" w:rsidP="00BC3B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C3B80">
        <w:rPr>
          <w:rFonts w:ascii="宋体" w:eastAsia="宋体" w:hAnsi="宋体" w:hint="eastAsia"/>
          <w:sz w:val="28"/>
          <w:szCs w:val="28"/>
        </w:rPr>
        <w:t>申请者朗读一段法语短文，面试老师考察拟转入学生的法语语音的掌握情况以及语音知识（这是法语专业大一第一学期最为关键的教学内容）；</w:t>
      </w:r>
    </w:p>
    <w:p w:rsidR="000B6314" w:rsidRPr="00BC3B80" w:rsidRDefault="000B6314" w:rsidP="00BC3B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C3B80">
        <w:rPr>
          <w:rFonts w:ascii="宋体" w:eastAsia="宋体" w:hAnsi="宋体" w:hint="eastAsia"/>
          <w:sz w:val="28"/>
          <w:szCs w:val="28"/>
        </w:rPr>
        <w:t>申请者阐述自己学习的目的（或动机）和学习计划（如何跟上课程进度）；</w:t>
      </w:r>
    </w:p>
    <w:p w:rsidR="000B6314" w:rsidRPr="00BC3B80" w:rsidRDefault="000B6314" w:rsidP="00BC3B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C3B80">
        <w:rPr>
          <w:rFonts w:ascii="宋体" w:eastAsia="宋体" w:hAnsi="宋体" w:hint="eastAsia"/>
          <w:sz w:val="28"/>
          <w:szCs w:val="28"/>
        </w:rPr>
        <w:t>申请者签署一份承诺书：如无法在第二学期跟上专业学习的进度（以期末考试成绩为依据），自愿转入下一个年级学习（也即留级，转至</w:t>
      </w:r>
      <w:r w:rsidRPr="00BC3B80">
        <w:rPr>
          <w:rFonts w:ascii="宋体" w:eastAsia="宋体" w:hAnsi="宋体"/>
          <w:sz w:val="28"/>
          <w:szCs w:val="28"/>
        </w:rPr>
        <w:t>2018</w:t>
      </w:r>
      <w:r w:rsidRPr="00BC3B80">
        <w:rPr>
          <w:rFonts w:ascii="宋体" w:eastAsia="宋体" w:hAnsi="宋体" w:hint="eastAsia"/>
          <w:sz w:val="28"/>
          <w:szCs w:val="28"/>
        </w:rPr>
        <w:t>级法语专业班）</w:t>
      </w:r>
    </w:p>
    <w:p w:rsidR="000B6314" w:rsidRPr="00BC3B80" w:rsidRDefault="000B6314" w:rsidP="00BC3B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C3B80">
        <w:rPr>
          <w:rFonts w:ascii="宋体" w:eastAsia="宋体" w:hAnsi="宋体" w:hint="eastAsia"/>
          <w:sz w:val="28"/>
          <w:szCs w:val="28"/>
        </w:rPr>
        <w:t>面试时间：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8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2"/>
            <w:attr w:name="Month" w:val="3"/>
            <w:attr w:name="Year" w:val="2018"/>
          </w:smartTagPr>
          <w:r w:rsidRPr="00BC3B80">
            <w:rPr>
              <w:rFonts w:ascii="宋体" w:eastAsia="宋体" w:hAnsi="宋体"/>
              <w:sz w:val="28"/>
              <w:szCs w:val="28"/>
            </w:rPr>
            <w:t>2018</w:t>
          </w:r>
          <w:r w:rsidRPr="00BC3B80">
            <w:rPr>
              <w:rFonts w:ascii="宋体" w:eastAsia="宋体" w:hAnsi="宋体" w:hint="eastAsia"/>
              <w:sz w:val="28"/>
              <w:szCs w:val="28"/>
            </w:rPr>
            <w:t>年</w:t>
          </w:r>
          <w:r w:rsidRPr="00BC3B80">
            <w:rPr>
              <w:rFonts w:ascii="宋体" w:eastAsia="宋体" w:hAnsi="宋体"/>
              <w:sz w:val="28"/>
              <w:szCs w:val="28"/>
            </w:rPr>
            <w:t>3</w:t>
          </w:r>
          <w:r w:rsidRPr="00BC3B80">
            <w:rPr>
              <w:rFonts w:ascii="宋体" w:eastAsia="宋体" w:hAnsi="宋体" w:hint="eastAsia"/>
              <w:sz w:val="28"/>
              <w:szCs w:val="28"/>
            </w:rPr>
            <w:t>月</w:t>
          </w:r>
          <w:r w:rsidRPr="00BC3B80">
            <w:rPr>
              <w:rFonts w:ascii="宋体" w:eastAsia="宋体" w:hAnsi="宋体"/>
              <w:sz w:val="28"/>
              <w:szCs w:val="28"/>
            </w:rPr>
            <w:t>12</w:t>
          </w:r>
          <w:r w:rsidRPr="00BC3B80">
            <w:rPr>
              <w:rFonts w:ascii="宋体" w:eastAsia="宋体" w:hAnsi="宋体" w:hint="eastAsia"/>
              <w:sz w:val="28"/>
              <w:szCs w:val="28"/>
            </w:rPr>
            <w:t>日</w:t>
          </w:r>
        </w:smartTag>
        <w:r w:rsidRPr="00BC3B80">
          <w:rPr>
            <w:rFonts w:ascii="宋体" w:eastAsia="宋体" w:hAnsi="宋体" w:hint="eastAsia"/>
            <w:sz w:val="28"/>
            <w:szCs w:val="28"/>
          </w:rPr>
          <w:t>下午</w:t>
        </w:r>
      </w:smartTag>
      <w:r w:rsidRPr="00BC3B80">
        <w:rPr>
          <w:rFonts w:ascii="宋体" w:eastAsia="宋体" w:hAnsi="宋体"/>
          <w:sz w:val="28"/>
          <w:szCs w:val="28"/>
        </w:rPr>
        <w:t>4:30</w:t>
      </w:r>
      <w:r w:rsidRPr="00BC3B80">
        <w:rPr>
          <w:rFonts w:ascii="宋体" w:eastAsia="宋体" w:hAnsi="宋体" w:hint="eastAsia"/>
          <w:sz w:val="28"/>
          <w:szCs w:val="28"/>
        </w:rPr>
        <w:t>，面试</w:t>
      </w:r>
      <w:bookmarkStart w:id="0" w:name="_GoBack"/>
      <w:bookmarkEnd w:id="0"/>
      <w:r w:rsidRPr="00BC3B80">
        <w:rPr>
          <w:rFonts w:ascii="宋体" w:eastAsia="宋体" w:hAnsi="宋体" w:hint="eastAsia"/>
          <w:sz w:val="28"/>
          <w:szCs w:val="28"/>
        </w:rPr>
        <w:t>地点：外语楼</w:t>
      </w:r>
      <w:r w:rsidRPr="00BC3B80">
        <w:rPr>
          <w:rFonts w:ascii="宋体" w:eastAsia="宋体" w:hAnsi="宋体"/>
          <w:sz w:val="28"/>
          <w:szCs w:val="28"/>
        </w:rPr>
        <w:t>520</w:t>
      </w:r>
      <w:r w:rsidRPr="00BC3B80">
        <w:rPr>
          <w:rFonts w:ascii="宋体" w:eastAsia="宋体" w:hAnsi="宋体" w:hint="eastAsia"/>
          <w:sz w:val="28"/>
          <w:szCs w:val="28"/>
        </w:rPr>
        <w:t>室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0B6314" w:rsidRPr="00BC3B80" w:rsidRDefault="000B6314" w:rsidP="00BC3B80">
      <w:pPr>
        <w:rPr>
          <w:rFonts w:ascii="宋体" w:eastAsia="宋体" w:hAnsi="宋体"/>
          <w:sz w:val="28"/>
          <w:szCs w:val="28"/>
        </w:rPr>
      </w:pPr>
    </w:p>
    <w:p w:rsidR="000B6314" w:rsidRPr="00BC3B80" w:rsidRDefault="000B6314" w:rsidP="00BC3B80">
      <w:pPr>
        <w:rPr>
          <w:rFonts w:ascii="宋体" w:eastAsia="宋体" w:hAnsi="宋体"/>
          <w:sz w:val="28"/>
          <w:szCs w:val="28"/>
        </w:rPr>
      </w:pPr>
      <w:r w:rsidRPr="00BC3B80">
        <w:rPr>
          <w:rFonts w:ascii="宋体" w:eastAsia="宋体" w:hAnsi="宋体"/>
          <w:sz w:val="28"/>
          <w:szCs w:val="28"/>
        </w:rPr>
        <w:t xml:space="preserve">                                 </w:t>
      </w:r>
      <w:r w:rsidRPr="00BC3B80">
        <w:rPr>
          <w:rFonts w:ascii="宋体" w:eastAsia="宋体" w:hAnsi="宋体" w:hint="eastAsia"/>
          <w:sz w:val="28"/>
          <w:szCs w:val="28"/>
        </w:rPr>
        <w:t>外国语学院</w:t>
      </w:r>
    </w:p>
    <w:p w:rsidR="000B6314" w:rsidRPr="00BC3B80" w:rsidRDefault="000B6314" w:rsidP="00BC3B80">
      <w:pPr>
        <w:ind w:firstLineChars="1500" w:firstLine="4200"/>
        <w:rPr>
          <w:rFonts w:ascii="宋体" w:eastAsia="宋体" w:hAns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3"/>
          <w:attr w:name="Year" w:val="2018"/>
        </w:smartTagPr>
        <w:r w:rsidRPr="00BC3B80">
          <w:rPr>
            <w:rFonts w:ascii="宋体" w:eastAsia="宋体" w:hAnsi="宋体"/>
            <w:sz w:val="28"/>
            <w:szCs w:val="28"/>
          </w:rPr>
          <w:t>2018</w:t>
        </w:r>
        <w:r w:rsidRPr="00BC3B80">
          <w:rPr>
            <w:rFonts w:ascii="宋体" w:eastAsia="宋体" w:hAnsi="宋体" w:hint="eastAsia"/>
            <w:sz w:val="28"/>
            <w:szCs w:val="28"/>
          </w:rPr>
          <w:t>年</w:t>
        </w:r>
        <w:r w:rsidRPr="00BC3B80">
          <w:rPr>
            <w:rFonts w:ascii="宋体" w:eastAsia="宋体" w:hAnsi="宋体"/>
            <w:sz w:val="28"/>
            <w:szCs w:val="28"/>
          </w:rPr>
          <w:t>3</w:t>
        </w:r>
        <w:r w:rsidRPr="00BC3B80">
          <w:rPr>
            <w:rFonts w:ascii="宋体" w:eastAsia="宋体" w:hAnsi="宋体" w:hint="eastAsia"/>
            <w:sz w:val="28"/>
            <w:szCs w:val="28"/>
          </w:rPr>
          <w:t>月</w:t>
        </w:r>
        <w:r w:rsidRPr="00BC3B80">
          <w:rPr>
            <w:rFonts w:ascii="宋体" w:eastAsia="宋体" w:hAnsi="宋体"/>
            <w:sz w:val="28"/>
            <w:szCs w:val="28"/>
          </w:rPr>
          <w:t>6</w:t>
        </w:r>
        <w:r w:rsidRPr="00BC3B80">
          <w:rPr>
            <w:rFonts w:ascii="宋体" w:eastAsia="宋体" w:hAnsi="宋体" w:hint="eastAsia"/>
            <w:sz w:val="28"/>
            <w:szCs w:val="28"/>
          </w:rPr>
          <w:t>日</w:t>
        </w:r>
      </w:smartTag>
    </w:p>
    <w:sectPr w:rsidR="000B6314" w:rsidRPr="00BC3B80" w:rsidSect="0073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14" w:rsidRDefault="000B6314" w:rsidP="00E84B76">
      <w:r>
        <w:separator/>
      </w:r>
    </w:p>
  </w:endnote>
  <w:endnote w:type="continuationSeparator" w:id="0">
    <w:p w:rsidR="000B6314" w:rsidRDefault="000B6314" w:rsidP="00E84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14" w:rsidRDefault="000B6314" w:rsidP="00E84B76">
      <w:r>
        <w:separator/>
      </w:r>
    </w:p>
  </w:footnote>
  <w:footnote w:type="continuationSeparator" w:id="0">
    <w:p w:rsidR="000B6314" w:rsidRDefault="000B6314" w:rsidP="00E84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D2D2E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93E4B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50CB6E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A745B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DAE93E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6AE5F3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DE2F3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7ACA28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B723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AE1D0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A082583"/>
    <w:multiLevelType w:val="hybridMultilevel"/>
    <w:tmpl w:val="B900A6F8"/>
    <w:lvl w:ilvl="0" w:tplc="9EE2C13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DA"/>
    <w:rsid w:val="000B6314"/>
    <w:rsid w:val="000F59D3"/>
    <w:rsid w:val="00416F75"/>
    <w:rsid w:val="00420F74"/>
    <w:rsid w:val="004322DA"/>
    <w:rsid w:val="007330B3"/>
    <w:rsid w:val="008B3CE5"/>
    <w:rsid w:val="009746D3"/>
    <w:rsid w:val="009F572B"/>
    <w:rsid w:val="00BC3B80"/>
    <w:rsid w:val="00E3327D"/>
    <w:rsid w:val="00E8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B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4B7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4B7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84B7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BC3B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5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57</Words>
  <Characters>331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cp:lastPrinted>2018-03-08T00:46:00Z</cp:lastPrinted>
  <dcterms:created xsi:type="dcterms:W3CDTF">2018-03-07T09:35:00Z</dcterms:created>
  <dcterms:modified xsi:type="dcterms:W3CDTF">2018-03-08T00:54:00Z</dcterms:modified>
</cp:coreProperties>
</file>